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A12" w:rsidRPr="00A25A12" w:rsidRDefault="00A25A12" w:rsidP="00A25A1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A25A12" w:rsidRPr="00A25A12" w:rsidRDefault="00A25A12" w:rsidP="00A25A1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12">
        <w:rPr>
          <w:rFonts w:ascii="Times New Roman" w:eastAsia="Times New Roman" w:hAnsi="Times New Roman" w:cs="Times New Roman"/>
          <w:sz w:val="24"/>
          <w:szCs w:val="24"/>
          <w:lang w:eastAsia="ru-RU"/>
        </w:rPr>
        <w:t>к Методическим рекомендациям</w:t>
      </w:r>
    </w:p>
    <w:p w:rsidR="00A25A12" w:rsidRPr="00A25A12" w:rsidRDefault="00A25A12" w:rsidP="00A25A1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1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разработке и реализации</w:t>
      </w:r>
    </w:p>
    <w:p w:rsidR="00A25A12" w:rsidRPr="00A25A12" w:rsidRDefault="00A25A12" w:rsidP="00A25A1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1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комплекса процессных мероприятий</w:t>
      </w:r>
    </w:p>
    <w:p w:rsidR="00A25A12" w:rsidRPr="00A25A12" w:rsidRDefault="00A25A12" w:rsidP="00A25A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5A12" w:rsidRPr="00A25A12" w:rsidRDefault="00A25A12" w:rsidP="00A25A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1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</w:t>
      </w:r>
    </w:p>
    <w:p w:rsidR="00A25A12" w:rsidRPr="00A25A12" w:rsidRDefault="00A25A12" w:rsidP="00A25A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1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КОМПЛЕКСА ПРОЦЕССНЫХ МЕРОПРИЯТИЙ</w:t>
      </w:r>
    </w:p>
    <w:p w:rsidR="00A25A12" w:rsidRPr="00A25A12" w:rsidRDefault="00A25A12" w:rsidP="00A25A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12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«Предоставление мер социальной поддержки отдельным категориям граждан»</w:t>
      </w:r>
    </w:p>
    <w:p w:rsidR="00A25A12" w:rsidRPr="00A25A12" w:rsidRDefault="00A25A12" w:rsidP="00A25A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5A12" w:rsidRPr="00A25A12" w:rsidRDefault="00A25A12" w:rsidP="00A25A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1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1. Общие положения</w:t>
      </w:r>
    </w:p>
    <w:p w:rsidR="00A25A12" w:rsidRPr="00A25A12" w:rsidRDefault="00A25A12" w:rsidP="00A25A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4961"/>
      </w:tblGrid>
      <w:tr w:rsidR="00A25A12" w:rsidRPr="00A25A12" w:rsidTr="007F37FC">
        <w:tc>
          <w:tcPr>
            <w:tcW w:w="4457" w:type="dxa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4961" w:type="dxa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Социальная поддержка населения </w:t>
            </w:r>
          </w:p>
        </w:tc>
      </w:tr>
      <w:tr w:rsidR="00A25A12" w:rsidRPr="00A25A12" w:rsidTr="007F37FC">
        <w:tc>
          <w:tcPr>
            <w:tcW w:w="4457" w:type="dxa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соисполнитель КПМ</w:t>
            </w:r>
          </w:p>
        </w:tc>
        <w:tc>
          <w:tcPr>
            <w:tcW w:w="4961" w:type="dxa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Сектор по вопросам семьи и детства и защите их прав Администрации МО «Нукутский район»</w:t>
            </w:r>
          </w:p>
        </w:tc>
      </w:tr>
      <w:tr w:rsidR="00A25A12" w:rsidRPr="00A25A12" w:rsidTr="007F37FC">
        <w:tc>
          <w:tcPr>
            <w:tcW w:w="4457" w:type="dxa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Соисполнитель КПМ</w:t>
            </w:r>
          </w:p>
        </w:tc>
        <w:tc>
          <w:tcPr>
            <w:tcW w:w="4961" w:type="dxa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Отдел финансового обеспечения Администрации муниципального образования «Нукутский район»</w:t>
            </w:r>
          </w:p>
        </w:tc>
      </w:tr>
      <w:tr w:rsidR="00A25A12" w:rsidRPr="00A25A12" w:rsidTr="007F37FC">
        <w:tc>
          <w:tcPr>
            <w:tcW w:w="4457" w:type="dxa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 КПМ</w:t>
            </w:r>
          </w:p>
        </w:tc>
        <w:tc>
          <w:tcPr>
            <w:tcW w:w="4961" w:type="dxa"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МКУ «Комитет по образованию муниципального образования «Нукутский район»;</w:t>
            </w:r>
          </w:p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Организационный отдел Администрации МО «Нукутский район»;</w:t>
            </w:r>
          </w:p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A25A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5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по делам несовершеннолетних и защите их прав Администрации МО «Нукутский район» (КДН и ЗП);</w:t>
            </w:r>
          </w:p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Совет ветеранов;</w:t>
            </w:r>
          </w:p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ОГБУЗ «Нукутская РБ»;</w:t>
            </w:r>
          </w:p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Отдел надзорной деятельности и профилактической работы по УОБО и </w:t>
            </w:r>
            <w:proofErr w:type="spellStart"/>
            <w:r w:rsidRPr="00A25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Ольхонскому</w:t>
            </w:r>
            <w:proofErr w:type="spellEnd"/>
            <w:r w:rsidRPr="00A25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району;</w:t>
            </w:r>
          </w:p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ОГБУ «Управление социальной защиты и социального обслуживания населения по Нукутскому муниципальному округу» </w:t>
            </w:r>
          </w:p>
          <w:p w:rsidR="00A25A12" w:rsidRPr="00A25A12" w:rsidRDefault="00A25A12" w:rsidP="00A25A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5A12" w:rsidRPr="00A25A12" w:rsidTr="007F37FC">
        <w:tc>
          <w:tcPr>
            <w:tcW w:w="4457" w:type="dxa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реализации КПМ</w:t>
            </w:r>
          </w:p>
        </w:tc>
        <w:tc>
          <w:tcPr>
            <w:tcW w:w="4961" w:type="dxa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2026 – 2030 </w:t>
            </w:r>
          </w:p>
        </w:tc>
      </w:tr>
    </w:tbl>
    <w:p w:rsidR="00A25A12" w:rsidRPr="00A25A12" w:rsidRDefault="00A25A12" w:rsidP="00A25A1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25A12" w:rsidRPr="00A25A12" w:rsidRDefault="00A25A12" w:rsidP="00A25A1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25A12" w:rsidRPr="00A25A12" w:rsidRDefault="00A25A12" w:rsidP="00A25A1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25A12" w:rsidRPr="00A25A12" w:rsidRDefault="00A25A12" w:rsidP="00A25A1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25A12" w:rsidRPr="00A25A12" w:rsidRDefault="00A25A12" w:rsidP="00A25A1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25A12" w:rsidRPr="00A25A12" w:rsidRDefault="00A25A12" w:rsidP="00A25A1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25A12" w:rsidRPr="00A25A12" w:rsidRDefault="00A25A12" w:rsidP="00A25A1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25A12" w:rsidRPr="00A25A12" w:rsidRDefault="00A25A12" w:rsidP="00A25A1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25A12" w:rsidRPr="00A25A12" w:rsidRDefault="00A25A12" w:rsidP="00A25A1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25A12" w:rsidRPr="00A25A12" w:rsidRDefault="00A25A12" w:rsidP="00A25A1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25A12" w:rsidRPr="00A25A12" w:rsidRDefault="00A25A12" w:rsidP="00A25A1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25A12" w:rsidRPr="00A25A12" w:rsidRDefault="00A25A12" w:rsidP="00A25A1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A25A12" w:rsidRPr="00A25A12" w:rsidSect="007F37FC">
          <w:pgSz w:w="11906" w:h="16838"/>
          <w:pgMar w:top="851" w:right="850" w:bottom="993" w:left="1134" w:header="708" w:footer="708" w:gutter="0"/>
          <w:cols w:space="720"/>
          <w:docGrid w:linePitch="326"/>
        </w:sectPr>
      </w:pPr>
    </w:p>
    <w:p w:rsidR="00A25A12" w:rsidRPr="00A25A12" w:rsidRDefault="00A25A12" w:rsidP="00A25A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1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Таблица 2. Показатели КПМ «Предоставление мер социальной поддержки отдельным категориям граждан»</w:t>
      </w:r>
    </w:p>
    <w:p w:rsidR="00A25A12" w:rsidRPr="00A25A12" w:rsidRDefault="00A25A12" w:rsidP="00A25A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122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504"/>
        <w:gridCol w:w="2596"/>
        <w:gridCol w:w="1276"/>
        <w:gridCol w:w="1417"/>
        <w:gridCol w:w="1276"/>
        <w:gridCol w:w="1060"/>
        <w:gridCol w:w="673"/>
        <w:gridCol w:w="713"/>
        <w:gridCol w:w="9"/>
        <w:gridCol w:w="762"/>
        <w:gridCol w:w="709"/>
        <w:gridCol w:w="24"/>
        <w:gridCol w:w="569"/>
        <w:gridCol w:w="649"/>
        <w:gridCol w:w="1613"/>
        <w:gridCol w:w="1272"/>
      </w:tblGrid>
      <w:tr w:rsidR="00A25A12" w:rsidRPr="00A25A12" w:rsidTr="00A25A12">
        <w:trPr>
          <w:trHeight w:val="300"/>
          <w:jc w:val="center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</w:t>
            </w: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  <w:proofErr w:type="gramStart"/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показателя/задачи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Признак возрастания/ убывания/статичности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Уровень соответствия декомпозированного показателя</w:t>
            </w:r>
            <w:proofErr w:type="gramStart"/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 измерения (по ОКЕИ)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Базовое значение</w:t>
            </w:r>
          </w:p>
        </w:tc>
        <w:tc>
          <w:tcPr>
            <w:tcW w:w="34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Значение показателей по годам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за достижение показателя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Информационная система</w:t>
            </w: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</w:tr>
      <w:tr w:rsidR="00A25A12" w:rsidRPr="00A25A12" w:rsidTr="00A25A12">
        <w:trPr>
          <w:trHeight w:val="1470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2026  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2027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2030</w:t>
            </w:r>
          </w:p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25A12" w:rsidRPr="00A25A12" w:rsidTr="00A25A12">
        <w:trPr>
          <w:trHeight w:val="31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A25A12" w:rsidRPr="00A25A12" w:rsidTr="00A25A12">
        <w:trPr>
          <w:trHeight w:val="31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461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Задача «</w:t>
            </w: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Оказание дополнительной социальной поддержки и оказание социальных услуг отдельным категориям граждан»</w:t>
            </w:r>
          </w:p>
        </w:tc>
      </w:tr>
      <w:tr w:rsidR="00A25A12" w:rsidRPr="00A25A12" w:rsidTr="00A25A12">
        <w:trPr>
          <w:trHeight w:val="1533"/>
          <w:jc w:val="center"/>
        </w:trPr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лиц, получивших адресную материальную помощь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возрастания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КПМ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0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72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6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3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4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Сектор по вопросам семьи и детства и защите их прав Администрации МО «Нукутский район»</w:t>
            </w:r>
          </w:p>
        </w:tc>
        <w:tc>
          <w:tcPr>
            <w:tcW w:w="127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Бумажный носитель</w:t>
            </w:r>
          </w:p>
        </w:tc>
      </w:tr>
      <w:tr w:rsidR="00A25A12" w:rsidRPr="00A25A12" w:rsidTr="00A25A12">
        <w:trPr>
          <w:trHeight w:val="255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Количество обучающихся, получивших ежемесячную, денежную выплату на условиях договора о целевом обучении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возрастания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КПМ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Сектор по вопросам семьи и детства и защите их прав Администрации МО «Нукутский район»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Бумажный носитель</w:t>
            </w:r>
          </w:p>
        </w:tc>
      </w:tr>
      <w:tr w:rsidR="00A25A12" w:rsidRPr="00A25A12" w:rsidTr="00A25A12">
        <w:trPr>
          <w:trHeight w:val="255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Обеспеченность педагогическими работниками на 10 тыс. человек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возрастания</w:t>
            </w:r>
          </w:p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КПМ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7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Сектор по вопросам семьи и детства и защите их прав Администрации МО «Нукутский район»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Бумажный носитель</w:t>
            </w:r>
          </w:p>
        </w:tc>
      </w:tr>
      <w:tr w:rsidR="00A25A12" w:rsidRPr="00A25A12" w:rsidTr="00A25A12">
        <w:trPr>
          <w:trHeight w:val="255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семей находящихся в ТЖС либо СОП, получивших адресную помощь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возрастания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КПМ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Сектор по вопросам семьи и детства и защите их прав Администрации МО «Нукутский район»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Бумажный носитель</w:t>
            </w:r>
          </w:p>
        </w:tc>
      </w:tr>
      <w:tr w:rsidR="00A25A12" w:rsidRPr="00A25A12" w:rsidTr="00A25A12">
        <w:trPr>
          <w:trHeight w:val="255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семей из числа членов участника СВО, получивших услугу по установке АДПИ в </w:t>
            </w: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жилом помещении, от общего количества семей участника СВО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возрастания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КПМ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Сектор по вопросам семьи и детства и защите </w:t>
            </w: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их прав Администрации МО «Нукутский район»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Бумажный носитель</w:t>
            </w:r>
          </w:p>
        </w:tc>
      </w:tr>
      <w:tr w:rsidR="00A25A12" w:rsidRPr="00A25A12" w:rsidTr="00A25A12">
        <w:trPr>
          <w:trHeight w:val="255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1461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Задача «Укомплектование штата ОГБУЗ «Нукутская РБ» медицинскими кадрами»</w:t>
            </w:r>
          </w:p>
        </w:tc>
      </w:tr>
      <w:tr w:rsidR="00A25A12" w:rsidRPr="00A25A12" w:rsidTr="00A25A12">
        <w:trPr>
          <w:trHeight w:val="255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Обеспеченность медицинскими работниками на 10 тыс. человек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возрастания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КПМ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Сектор по вопросам семьи и детства и защите их прав Администрации МО «Нукутский район»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Бумажный носитель</w:t>
            </w:r>
          </w:p>
        </w:tc>
      </w:tr>
      <w:tr w:rsidR="00A25A12" w:rsidRPr="00A25A12" w:rsidTr="00A25A12">
        <w:trPr>
          <w:trHeight w:val="255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61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Задача «Укомплектование штата образовательных организаций педагогическими кадрами»</w:t>
            </w:r>
          </w:p>
        </w:tc>
      </w:tr>
      <w:tr w:rsidR="00A25A12" w:rsidRPr="00A25A12" w:rsidTr="00A25A12">
        <w:trPr>
          <w:trHeight w:val="255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Обеспеченность педагогическими работниками на 10 тыс. человек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возрастания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КПМ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Сектор по вопросам семьи и детства и защите их прав Администрации МО «Нукутский район»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Бумажный носитель</w:t>
            </w:r>
          </w:p>
        </w:tc>
      </w:tr>
    </w:tbl>
    <w:p w:rsidR="00A25A12" w:rsidRPr="00A25A12" w:rsidRDefault="00A25A12" w:rsidP="00A25A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5A12" w:rsidRPr="00A25A12" w:rsidRDefault="00A25A12" w:rsidP="00A25A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1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3. Перечень мероприятий (результатов) КПМ «Предоставление мер социальной поддержки отдельным категориям граждан»</w:t>
      </w:r>
    </w:p>
    <w:p w:rsidR="00A25A12" w:rsidRPr="00A25A12" w:rsidRDefault="00A25A12" w:rsidP="00A25A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139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3065"/>
        <w:gridCol w:w="1518"/>
        <w:gridCol w:w="2628"/>
        <w:gridCol w:w="1080"/>
        <w:gridCol w:w="1134"/>
        <w:gridCol w:w="993"/>
        <w:gridCol w:w="992"/>
        <w:gridCol w:w="850"/>
        <w:gridCol w:w="854"/>
        <w:gridCol w:w="708"/>
        <w:gridCol w:w="677"/>
      </w:tblGrid>
      <w:tr w:rsidR="00A25A12" w:rsidRPr="00A25A12" w:rsidTr="007F37FC">
        <w:trPr>
          <w:trHeight w:val="375"/>
          <w:jc w:val="center"/>
        </w:trPr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3065" w:type="dxa"/>
            <w:vMerge w:val="restart"/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мероприятия (результата)</w:t>
            </w:r>
          </w:p>
        </w:tc>
        <w:tc>
          <w:tcPr>
            <w:tcW w:w="1518" w:type="dxa"/>
            <w:vMerge w:val="restart"/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Тип мероприятия (результата)</w:t>
            </w:r>
          </w:p>
        </w:tc>
        <w:tc>
          <w:tcPr>
            <w:tcW w:w="2628" w:type="dxa"/>
            <w:vMerge w:val="restart"/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Характеристика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Единица измерения (по ОКЕИ)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Базовое значение</w:t>
            </w:r>
          </w:p>
        </w:tc>
        <w:tc>
          <w:tcPr>
            <w:tcW w:w="4081" w:type="dxa"/>
            <w:gridSpan w:val="5"/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Значение мероприятия (результата) по годам</w:t>
            </w:r>
          </w:p>
        </w:tc>
      </w:tr>
      <w:tr w:rsidR="00A25A12" w:rsidRPr="00A25A12" w:rsidTr="007F37FC">
        <w:trPr>
          <w:trHeight w:val="430"/>
          <w:jc w:val="center"/>
        </w:trPr>
        <w:tc>
          <w:tcPr>
            <w:tcW w:w="640" w:type="dxa"/>
            <w:vMerge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65" w:type="dxa"/>
            <w:vMerge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18" w:type="dxa"/>
            <w:vMerge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28" w:type="dxa"/>
            <w:vMerge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значение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2027</w:t>
            </w:r>
          </w:p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2029 год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2030 год</w:t>
            </w:r>
          </w:p>
        </w:tc>
      </w:tr>
      <w:tr w:rsidR="00A25A12" w:rsidRPr="00A25A12" w:rsidTr="007F37FC">
        <w:trPr>
          <w:trHeight w:val="375"/>
          <w:jc w:val="center"/>
        </w:trPr>
        <w:tc>
          <w:tcPr>
            <w:tcW w:w="640" w:type="dxa"/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65" w:type="dxa"/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18" w:type="dxa"/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628" w:type="dxa"/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</w:tr>
      <w:tr w:rsidR="00A25A12" w:rsidRPr="00A25A12" w:rsidTr="007F37FC">
        <w:trPr>
          <w:trHeight w:val="458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A25A12" w:rsidRPr="00A25A12" w:rsidRDefault="007F37FC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499" w:type="dxa"/>
            <w:gridSpan w:val="11"/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Задача «Оказание дополнительной социальной поддержки и оказание социальных услуг отдельным категориям граждан»</w:t>
            </w:r>
          </w:p>
        </w:tc>
      </w:tr>
      <w:tr w:rsidR="00A25A12" w:rsidRPr="00A25A12" w:rsidTr="007F37FC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  <w:r w:rsidR="007F37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Оказание адресной материальной помощи отдельным категориям граждан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осуществление текущей деятельности</w:t>
            </w:r>
          </w:p>
        </w:tc>
        <w:tc>
          <w:tcPr>
            <w:tcW w:w="2628" w:type="dxa"/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 xml:space="preserve">поддержка отдельным категориям граждан, одиноко проживающим в возрасте 55 лет и старше, оказавшихся в трудной жизненной ситуации, либо в ситуации </w:t>
            </w:r>
            <w:proofErr w:type="gramStart"/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повлекшее</w:t>
            </w:r>
            <w:proofErr w:type="gramEnd"/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 xml:space="preserve"> утрату жилого имущества в результате пожара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</w:tr>
      <w:tr w:rsidR="00A25A12" w:rsidRPr="00A25A12" w:rsidTr="007F37FC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A25A12" w:rsidRPr="00A25A12" w:rsidRDefault="007F37FC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единовременной денежной выплаты студентам, заключившим договор о целевом обучении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осуществление текущей деятельности</w:t>
            </w:r>
          </w:p>
        </w:tc>
        <w:tc>
          <w:tcPr>
            <w:tcW w:w="2628" w:type="dxa"/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 xml:space="preserve">Единовременная денежная выплата назначается студентам 4 курса, заключившим договор о целевом обучении с </w:t>
            </w:r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lastRenderedPageBreak/>
              <w:t>Администрацией  Нукутского муниципального округа  и предусматривает  их последующее трудоустройство в муниципальные образовательные организации Нукутского МО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чел.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</w:tr>
      <w:tr w:rsidR="00A25A12" w:rsidRPr="00A25A12" w:rsidTr="007F37FC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A25A12" w:rsidRPr="00A25A12" w:rsidRDefault="007F37FC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1.3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Предоставление ежемесячной денежной выплаты </w:t>
            </w:r>
            <w:proofErr w:type="gramStart"/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обучающимся</w:t>
            </w:r>
            <w:proofErr w:type="gramEnd"/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на условиях договора о целевом обучении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осуществление текущей деятельности</w:t>
            </w:r>
          </w:p>
        </w:tc>
        <w:tc>
          <w:tcPr>
            <w:tcW w:w="2628" w:type="dxa"/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Ежемесячная денежная выплата предоставляется Администрацией  Нукутского муниципального округа обучающимся на условиях договора о целевом обучении по программам высшего педагогического образования для дальнейшей работы  в образовательных организациях Нукутского муниципального округа,  осуществляющих образовательную деятельность</w:t>
            </w:r>
            <w:proofErr w:type="gramEnd"/>
          </w:p>
        </w:tc>
        <w:tc>
          <w:tcPr>
            <w:tcW w:w="1080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</w:tr>
      <w:tr w:rsidR="00A25A12" w:rsidRPr="00A25A12" w:rsidTr="007F37FC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A25A12" w:rsidRPr="00A25A12" w:rsidRDefault="007F37FC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Оказание </w:t>
            </w:r>
            <w:proofErr w:type="gramStart"/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благотворительной</w:t>
            </w:r>
            <w:proofErr w:type="gramEnd"/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</w:p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адресной (материальной) помощи семье, находящейся </w:t>
            </w:r>
            <w:proofErr w:type="gramStart"/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</w:t>
            </w:r>
            <w:proofErr w:type="gramEnd"/>
          </w:p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социально опасном </w:t>
            </w:r>
            <w:proofErr w:type="gramStart"/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положении</w:t>
            </w:r>
            <w:proofErr w:type="gramEnd"/>
          </w:p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или трудной жизненной ситуации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осуществление текущей деятельности</w:t>
            </w:r>
          </w:p>
        </w:tc>
        <w:tc>
          <w:tcPr>
            <w:tcW w:w="2628" w:type="dxa"/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Ц</w:t>
            </w:r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елевое предоставление материальных или иных ресурсов для удовлетворения конкретных потребностей, направленное на улучшение условий жизни, защиту детей и стабилизацию ситуации в семье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A25A12" w:rsidRPr="00A25A12" w:rsidTr="007F37FC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A25A12" w:rsidRPr="00A25A12" w:rsidRDefault="007F37FC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Установка автономных пожарных </w:t>
            </w:r>
            <w:proofErr w:type="spellStart"/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извещателей</w:t>
            </w:r>
            <w:proofErr w:type="spellEnd"/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семьям, участников специальной военной операции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осуществление текущей деятельности</w:t>
            </w:r>
          </w:p>
        </w:tc>
        <w:tc>
          <w:tcPr>
            <w:tcW w:w="2628" w:type="dxa"/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У</w:t>
            </w:r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 xml:space="preserve">становка автономных дымовых пожарных </w:t>
            </w:r>
            <w:proofErr w:type="spellStart"/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извещателей</w:t>
            </w:r>
            <w:proofErr w:type="spellEnd"/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 xml:space="preserve"> (АПИ) семьям участников СВО является мерой, обеспечивающей пожарную безопасность в жилых помещениях. АПИ обнаруживает дым и подает громкий звуковой сигнал, что дает возможность своевременно эвакуироваться или потушить возгорание на начальной стадии.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</w:tr>
      <w:tr w:rsidR="00A25A12" w:rsidRPr="00A25A12" w:rsidTr="007F37FC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A25A12" w:rsidRPr="00A25A12" w:rsidRDefault="007F37FC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499" w:type="dxa"/>
            <w:gridSpan w:val="11"/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Задача «Укомплектование штата ОГБУЗ «Нукутская РБ» медицинскими кадрами»</w:t>
            </w:r>
          </w:p>
        </w:tc>
      </w:tr>
      <w:tr w:rsidR="00A25A12" w:rsidRPr="00A25A12" w:rsidTr="007F37FC">
        <w:trPr>
          <w:trHeight w:val="1266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A25A12" w:rsidRPr="00A25A12" w:rsidRDefault="007F37FC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2.1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Обеспеченность медицинскими работниками на 10 тыс. человек населения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осуществление текущей деятельности</w:t>
            </w:r>
          </w:p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8" w:type="dxa"/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меры муниципальной поддержки, которые включают единовременные выплаты для переезжающих на работу в сельскую местность, то есть для</w:t>
            </w:r>
            <w:r w:rsidRPr="00A25A12">
              <w:rPr>
                <w:rFonts w:ascii="Arial" w:eastAsia="Calibri" w:hAnsi="Arial" w:cs="Arial"/>
                <w:color w:val="001D35"/>
                <w:sz w:val="18"/>
                <w:szCs w:val="18"/>
                <w:shd w:val="clear" w:color="auto" w:fill="FFFFFF"/>
                <w:lang w:eastAsia="ru-RU"/>
              </w:rPr>
              <w:t xml:space="preserve"> </w:t>
            </w: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привлечения и удержания медицинских кадров в Нукутском муниципальном округе</w:t>
            </w:r>
          </w:p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</w:tr>
      <w:tr w:rsidR="00A25A12" w:rsidRPr="00A25A12" w:rsidTr="007F37FC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A25A12" w:rsidRPr="00A25A12" w:rsidRDefault="007F37FC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499" w:type="dxa"/>
            <w:gridSpan w:val="11"/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Задача «Укомплектование штата образовательных организаций педагогическими кадрами»</w:t>
            </w:r>
          </w:p>
        </w:tc>
      </w:tr>
      <w:tr w:rsidR="00A25A12" w:rsidRPr="00A25A12" w:rsidTr="007F37FC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A25A12" w:rsidRPr="00A25A12" w:rsidRDefault="007F37FC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Обеспеченность педагогическими работниками на 10 тыс. человек населения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осуществление текущей деятельности</w:t>
            </w:r>
          </w:p>
        </w:tc>
        <w:tc>
          <w:tcPr>
            <w:tcW w:w="2628" w:type="dxa"/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меры муниципальной поддержки, которые включают единовременные выплаты для переезжающих на работу в сельскую местность, то есть для</w:t>
            </w:r>
            <w:r w:rsidRPr="00A25A12">
              <w:rPr>
                <w:rFonts w:ascii="Arial" w:eastAsia="Calibri" w:hAnsi="Arial" w:cs="Arial"/>
                <w:color w:val="001D35"/>
                <w:sz w:val="18"/>
                <w:szCs w:val="18"/>
                <w:shd w:val="clear" w:color="auto" w:fill="FFFFFF"/>
                <w:lang w:eastAsia="ru-RU"/>
              </w:rPr>
              <w:t xml:space="preserve"> </w:t>
            </w: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привлечения и удержания педагогических кадров в Нукутском муниципальном округе</w:t>
            </w:r>
          </w:p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5A12" w:rsidRPr="00A25A12" w:rsidRDefault="00A25A12" w:rsidP="00A25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31</w:t>
            </w:r>
          </w:p>
        </w:tc>
      </w:tr>
    </w:tbl>
    <w:p w:rsidR="00A25A12" w:rsidRPr="00A25A12" w:rsidRDefault="00A25A12" w:rsidP="00A25A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25A12" w:rsidRPr="00A25A12" w:rsidSect="007F37FC">
          <w:pgSz w:w="16838" w:h="11906" w:orient="landscape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A25A12" w:rsidRPr="00A25A12" w:rsidRDefault="00A25A12" w:rsidP="007F37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5A12" w:rsidRPr="00A25A12" w:rsidRDefault="00A25A12" w:rsidP="00A25A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1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4. Финансовое обеспечение реализации КПМ «Предоставление мер социальной поддержки отдельным категориям граждан»</w:t>
      </w:r>
    </w:p>
    <w:p w:rsidR="00A25A12" w:rsidRPr="00A25A12" w:rsidRDefault="00A25A12" w:rsidP="00A25A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652" w:type="dxa"/>
        <w:jc w:val="center"/>
        <w:tblInd w:w="93" w:type="dxa"/>
        <w:tblLook w:val="04A0" w:firstRow="1" w:lastRow="0" w:firstColumn="1" w:lastColumn="0" w:noHBand="0" w:noVBand="1"/>
      </w:tblPr>
      <w:tblGrid>
        <w:gridCol w:w="758"/>
        <w:gridCol w:w="3216"/>
        <w:gridCol w:w="1647"/>
        <w:gridCol w:w="4036"/>
        <w:gridCol w:w="957"/>
        <w:gridCol w:w="1031"/>
        <w:gridCol w:w="958"/>
        <w:gridCol w:w="975"/>
        <w:gridCol w:w="1074"/>
      </w:tblGrid>
      <w:tr w:rsidR="00A25A12" w:rsidRPr="00A25A12" w:rsidTr="007F37FC">
        <w:trPr>
          <w:trHeight w:val="375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Основной соисполнитель, соисполнитель, участник</w:t>
            </w:r>
          </w:p>
        </w:tc>
        <w:tc>
          <w:tcPr>
            <w:tcW w:w="4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499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A12" w:rsidRPr="00A25A12" w:rsidRDefault="00A25A12" w:rsidP="00A25A1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5A12" w:rsidRPr="00A25A12" w:rsidTr="007F37FC">
        <w:trPr>
          <w:trHeight w:val="525"/>
          <w:jc w:val="center"/>
        </w:trPr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2028 </w:t>
            </w:r>
          </w:p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</w:t>
            </w:r>
          </w:p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2030 </w:t>
            </w:r>
          </w:p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</w:t>
            </w:r>
          </w:p>
        </w:tc>
      </w:tr>
      <w:tr w:rsidR="00A25A12" w:rsidRPr="00A25A12" w:rsidTr="007F37FC">
        <w:trPr>
          <w:trHeight w:val="375"/>
          <w:jc w:val="center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A25A12" w:rsidRPr="00A25A12" w:rsidTr="007F37FC">
        <w:trPr>
          <w:trHeight w:val="375"/>
          <w:jc w:val="center"/>
        </w:trPr>
        <w:tc>
          <w:tcPr>
            <w:tcW w:w="39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16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4 369,0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3 839,0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3 839,0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3 839,0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3 839,0</w:t>
            </w:r>
          </w:p>
        </w:tc>
      </w:tr>
      <w:tr w:rsidR="00A25A12" w:rsidRPr="00A25A12" w:rsidTr="007F37FC">
        <w:trPr>
          <w:trHeight w:val="59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Потребность из областного бюджета (далее - </w:t>
            </w:r>
            <w:proofErr w:type="gramStart"/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ОБ</w:t>
            </w:r>
            <w:proofErr w:type="gramEnd"/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) </w:t>
            </w: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FD5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FD5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FD5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FD5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FD5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25A12" w:rsidRPr="00A25A12" w:rsidTr="007F37FC">
        <w:trPr>
          <w:trHeight w:val="58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Предусмотрено </w:t>
            </w:r>
            <w:proofErr w:type="gramStart"/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ОБ </w:t>
            </w: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FD5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FD5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FD5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FD5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FD5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25A12" w:rsidRPr="00A25A12" w:rsidTr="007F37FC">
        <w:trPr>
          <w:trHeight w:val="548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 (далее - ФБ) 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FD5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FD5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bookmarkStart w:id="0" w:name="_GoBack"/>
            <w:bookmarkEnd w:id="0"/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FD5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FD5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FD5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25A12" w:rsidRPr="00A25A12" w:rsidTr="007F37FC">
        <w:trPr>
          <w:trHeight w:val="39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Потребность из бюджета округа (далее - МБ)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4 369,0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3 839,0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3 839,0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3 839,0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3 839,0</w:t>
            </w:r>
          </w:p>
        </w:tc>
      </w:tr>
      <w:tr w:rsidR="00A25A12" w:rsidRPr="00A25A12" w:rsidTr="007F37FC">
        <w:trPr>
          <w:trHeight w:val="39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Предусмотрено в МБ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4 369,0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3 839,0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3 839,0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3 839,0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3 839,0</w:t>
            </w:r>
          </w:p>
        </w:tc>
      </w:tr>
      <w:tr w:rsidR="00A25A12" w:rsidRPr="00A25A12" w:rsidTr="007F37FC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источники (далее - ИИ) - при наличии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FD5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FD5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FD5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FD5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FD5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25A12" w:rsidRPr="00A25A12" w:rsidTr="007F37FC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Нукутского муниципального округа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4 369,0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3 839,0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3 839,0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3 839,0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3 839,0</w:t>
            </w:r>
          </w:p>
        </w:tc>
      </w:tr>
      <w:tr w:rsidR="00A25A12" w:rsidRPr="00A25A12" w:rsidTr="007F37FC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Потребность </w:t>
            </w:r>
            <w:proofErr w:type="gramStart"/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из</w:t>
            </w:r>
            <w:proofErr w:type="gramEnd"/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ОБ </w:t>
            </w: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25A12" w:rsidRPr="00A25A12" w:rsidTr="007F37FC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Предусмотрено </w:t>
            </w:r>
            <w:proofErr w:type="gramStart"/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ОБ </w:t>
            </w: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25A12" w:rsidRPr="00A25A12" w:rsidTr="007F37FC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 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25A12" w:rsidRPr="00A25A12" w:rsidTr="007F37FC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Потребность из МБ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4 369,0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3 839,0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3 839,0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3 839,0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3 839,0</w:t>
            </w:r>
          </w:p>
        </w:tc>
      </w:tr>
      <w:tr w:rsidR="00A25A12" w:rsidRPr="00A25A12" w:rsidTr="007F37FC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Предусмотрено в МБ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4 369,0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3 839,0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3 839,0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3 839,0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3 839,0</w:t>
            </w:r>
          </w:p>
        </w:tc>
      </w:tr>
      <w:tr w:rsidR="00A25A12" w:rsidRPr="00A25A12" w:rsidTr="007F37FC">
        <w:trPr>
          <w:trHeight w:val="29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ИИ - при наличии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F37FC" w:rsidRPr="00A25A12" w:rsidTr="007F37FC">
        <w:trPr>
          <w:trHeight w:val="375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FC" w:rsidRPr="00A25A12" w:rsidRDefault="007F37FC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адресной материальной помощи отдельным категориям граждан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FC" w:rsidRPr="00A25A12" w:rsidRDefault="007F37FC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</w:tr>
      <w:tr w:rsidR="007F37FC" w:rsidRPr="00A25A12" w:rsidTr="007F37FC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7FC" w:rsidRPr="00A25A12" w:rsidRDefault="007F37FC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Потребность </w:t>
            </w:r>
            <w:proofErr w:type="gramStart"/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из</w:t>
            </w:r>
            <w:proofErr w:type="gramEnd"/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ОБ </w:t>
            </w: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FD5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FD5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FD5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FD5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7FC" w:rsidRPr="00A25A12" w:rsidRDefault="007F37FC" w:rsidP="00FD5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F37FC" w:rsidRPr="00A25A12" w:rsidTr="007F37FC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7FC" w:rsidRPr="00A25A12" w:rsidRDefault="007F37FC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Предусмотрено </w:t>
            </w:r>
            <w:proofErr w:type="gramStart"/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ОБ </w:t>
            </w: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F37FC" w:rsidRPr="00A25A12" w:rsidTr="007F37FC">
        <w:trPr>
          <w:trHeight w:val="318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37FC" w:rsidRPr="00A25A12" w:rsidRDefault="007F37FC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37FC" w:rsidRPr="00A25A12" w:rsidRDefault="007F37FC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37FC" w:rsidRPr="00A25A12" w:rsidRDefault="007F37FC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 - при наличии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F37FC" w:rsidRPr="00A25A12" w:rsidTr="007F37FC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37FC" w:rsidRPr="00A25A12" w:rsidRDefault="007F37FC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37FC" w:rsidRPr="00A25A12" w:rsidRDefault="007F37FC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37FC" w:rsidRPr="00A25A12" w:rsidRDefault="007F37FC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Потребность из МБ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</w:tr>
      <w:tr w:rsidR="007F37FC" w:rsidRPr="00A25A12" w:rsidTr="007F37FC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37FC" w:rsidRPr="00A25A12" w:rsidRDefault="007F37FC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37FC" w:rsidRPr="00A25A12" w:rsidRDefault="007F37FC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37FC" w:rsidRPr="00A25A12" w:rsidRDefault="007F37FC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Предусмотрено в МБ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</w:tr>
      <w:tr w:rsidR="007F37FC" w:rsidRPr="00A25A12" w:rsidTr="007F37FC">
        <w:trPr>
          <w:trHeight w:val="349"/>
          <w:jc w:val="center"/>
        </w:trPr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FC" w:rsidRPr="00A25A12" w:rsidRDefault="007F37FC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FC" w:rsidRPr="00A25A12" w:rsidRDefault="007F37FC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FC" w:rsidRPr="00A25A12" w:rsidRDefault="007F37FC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 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25A12" w:rsidRPr="00A25A12" w:rsidTr="007F37FC">
        <w:trPr>
          <w:trHeight w:val="303"/>
          <w:jc w:val="center"/>
        </w:trPr>
        <w:tc>
          <w:tcPr>
            <w:tcW w:w="7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21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единовременной денежной выплаты студентам, заключившим договор о целевом обучении</w:t>
            </w:r>
          </w:p>
        </w:tc>
        <w:tc>
          <w:tcPr>
            <w:tcW w:w="164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5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3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5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7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A25A12" w:rsidRPr="00A25A12" w:rsidTr="007F37FC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Потребность </w:t>
            </w:r>
            <w:proofErr w:type="gramStart"/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из</w:t>
            </w:r>
            <w:proofErr w:type="gramEnd"/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ОБ </w:t>
            </w: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95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25A12" w:rsidRPr="00A25A12" w:rsidTr="007F37FC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Предусмотрено </w:t>
            </w:r>
            <w:proofErr w:type="gramStart"/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ОБ </w:t>
            </w: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95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25A12" w:rsidRPr="00A25A12" w:rsidTr="007F37FC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 - при наличии</w:t>
            </w:r>
          </w:p>
        </w:tc>
        <w:tc>
          <w:tcPr>
            <w:tcW w:w="95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25A12" w:rsidRPr="00A25A12" w:rsidTr="007F37FC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Потребность из МБ</w:t>
            </w:r>
          </w:p>
        </w:tc>
        <w:tc>
          <w:tcPr>
            <w:tcW w:w="95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3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5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7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A25A12" w:rsidRPr="00A25A12" w:rsidTr="007F37FC">
        <w:trPr>
          <w:trHeight w:val="316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Предусмотрено в МБ</w:t>
            </w:r>
          </w:p>
        </w:tc>
        <w:tc>
          <w:tcPr>
            <w:tcW w:w="95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3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5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7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A25A12" w:rsidRPr="00A25A12" w:rsidTr="007F37FC">
        <w:trPr>
          <w:trHeight w:val="361"/>
          <w:jc w:val="center"/>
        </w:trPr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 - при наличии</w:t>
            </w:r>
          </w:p>
        </w:tc>
        <w:tc>
          <w:tcPr>
            <w:tcW w:w="95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25A12" w:rsidRPr="00A25A12" w:rsidTr="007F37FC">
        <w:trPr>
          <w:trHeight w:val="375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Предоставление ежемесячной денежной выплаты </w:t>
            </w:r>
            <w:proofErr w:type="gramStart"/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на условиях договора о целевом обучении</w:t>
            </w:r>
          </w:p>
        </w:tc>
        <w:tc>
          <w:tcPr>
            <w:tcW w:w="16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79,0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79,0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79,0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79,0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79,0</w:t>
            </w:r>
          </w:p>
        </w:tc>
      </w:tr>
      <w:tr w:rsidR="00A25A12" w:rsidRPr="00A25A12" w:rsidTr="007F37FC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Потребность </w:t>
            </w:r>
            <w:proofErr w:type="gramStart"/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из</w:t>
            </w:r>
            <w:proofErr w:type="gramEnd"/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ОБ </w:t>
            </w: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25A12" w:rsidRPr="00A25A12" w:rsidTr="007F37FC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Предусмотрено </w:t>
            </w:r>
            <w:proofErr w:type="gramStart"/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ОБ </w:t>
            </w: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F37FC" w:rsidRPr="00A25A12" w:rsidTr="007F37FC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37FC" w:rsidRPr="00A25A12" w:rsidRDefault="007F37FC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37FC" w:rsidRPr="00A25A12" w:rsidRDefault="007F37FC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37FC" w:rsidRPr="00A25A12" w:rsidRDefault="007F37FC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 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25A12" w:rsidRPr="00A25A12" w:rsidTr="007F37FC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Потребность из МБ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79,0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79,0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79,0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79,0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79,0</w:t>
            </w:r>
          </w:p>
        </w:tc>
      </w:tr>
      <w:tr w:rsidR="00A25A12" w:rsidRPr="00A25A12" w:rsidTr="007F37FC">
        <w:trPr>
          <w:trHeight w:val="356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Предусмотрено в МБ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79,0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79,0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79,0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79,0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79,0</w:t>
            </w:r>
          </w:p>
        </w:tc>
      </w:tr>
      <w:tr w:rsidR="00A25A12" w:rsidRPr="00A25A12" w:rsidTr="007F37FC">
        <w:trPr>
          <w:trHeight w:val="3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 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F37FC" w:rsidRPr="00A25A12" w:rsidTr="007F37FC">
        <w:trPr>
          <w:trHeight w:val="375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FC" w:rsidRPr="00A25A12" w:rsidRDefault="007F37FC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FC" w:rsidRPr="00A25A12" w:rsidRDefault="007F37FC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Оказание </w:t>
            </w:r>
            <w:proofErr w:type="gramStart"/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благотворительной</w:t>
            </w:r>
            <w:proofErr w:type="gramEnd"/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</w:p>
          <w:p w:rsidR="007F37FC" w:rsidRPr="00A25A12" w:rsidRDefault="007F37FC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адресной (материальной) помощи семье, находящейся </w:t>
            </w:r>
            <w:proofErr w:type="gramStart"/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</w:p>
          <w:p w:rsidR="007F37FC" w:rsidRPr="00A25A12" w:rsidRDefault="007F37FC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социально опасном </w:t>
            </w:r>
          </w:p>
          <w:p w:rsidR="007F37FC" w:rsidRPr="00A25A12" w:rsidRDefault="007F37FC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положении</w:t>
            </w:r>
            <w:proofErr w:type="gramEnd"/>
          </w:p>
          <w:p w:rsidR="007F37FC" w:rsidRPr="00A25A12" w:rsidRDefault="007F37FC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или трудной </w:t>
            </w:r>
          </w:p>
        </w:tc>
        <w:tc>
          <w:tcPr>
            <w:tcW w:w="16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FC" w:rsidRPr="00A25A12" w:rsidRDefault="007F37FC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</w:tr>
      <w:tr w:rsidR="007F37FC" w:rsidRPr="00A25A12" w:rsidTr="007F37FC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7FC" w:rsidRPr="00A25A12" w:rsidRDefault="007F37FC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Потребность </w:t>
            </w:r>
            <w:proofErr w:type="gramStart"/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из</w:t>
            </w:r>
            <w:proofErr w:type="gramEnd"/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ОБ </w:t>
            </w: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F37FC" w:rsidRPr="00A25A12" w:rsidTr="007F37FC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7FC" w:rsidRPr="00A25A12" w:rsidRDefault="007F37FC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Предусмотрено </w:t>
            </w:r>
            <w:proofErr w:type="gramStart"/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ОБ </w:t>
            </w: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F37FC" w:rsidRPr="00A25A12" w:rsidTr="007F37FC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37FC" w:rsidRPr="00A25A12" w:rsidRDefault="007F37FC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37FC" w:rsidRPr="00A25A12" w:rsidRDefault="007F37FC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37FC" w:rsidRPr="00A25A12" w:rsidRDefault="007F37FC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 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F37FC" w:rsidRPr="00A25A12" w:rsidTr="007F37FC">
        <w:trPr>
          <w:trHeight w:val="284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37FC" w:rsidRPr="00A25A12" w:rsidRDefault="007F37FC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37FC" w:rsidRPr="00A25A12" w:rsidRDefault="007F37FC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37FC" w:rsidRPr="00A25A12" w:rsidRDefault="007F37FC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Потребность из МБ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F37FC" w:rsidRPr="00A25A12" w:rsidTr="007F37FC">
        <w:trPr>
          <w:trHeight w:val="12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7FC" w:rsidRPr="00A25A12" w:rsidRDefault="007F37FC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7FC" w:rsidRPr="00A25A12" w:rsidRDefault="007F37FC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7FC" w:rsidRPr="00A25A12" w:rsidRDefault="007F37FC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Предусмотрено в МБ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</w:tr>
      <w:tr w:rsidR="007F37FC" w:rsidRPr="00A25A12" w:rsidTr="007F37FC">
        <w:trPr>
          <w:trHeight w:val="279"/>
          <w:jc w:val="center"/>
        </w:trPr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FC" w:rsidRPr="00A25A12" w:rsidRDefault="007F37FC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FC" w:rsidRPr="00A25A12" w:rsidRDefault="007F37FC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FC" w:rsidRPr="00A25A12" w:rsidRDefault="007F37FC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7FC" w:rsidRPr="00A25A12" w:rsidRDefault="007F37FC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 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7FC" w:rsidRPr="00A25A12" w:rsidRDefault="007F37FC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25A12" w:rsidRPr="00A25A12" w:rsidTr="007F37FC">
        <w:trPr>
          <w:trHeight w:val="210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Установка автономных дымовых пожарных </w:t>
            </w:r>
            <w:proofErr w:type="spellStart"/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извещателей</w:t>
            </w:r>
            <w:proofErr w:type="spellEnd"/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семьям, участников специальной военной </w:t>
            </w: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операции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</w:tr>
      <w:tr w:rsidR="00A25A12" w:rsidRPr="00A25A12" w:rsidTr="007F37FC">
        <w:trPr>
          <w:trHeight w:val="450"/>
          <w:jc w:val="center"/>
        </w:trPr>
        <w:tc>
          <w:tcPr>
            <w:tcW w:w="75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Потребность </w:t>
            </w:r>
            <w:proofErr w:type="gramStart"/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из</w:t>
            </w:r>
            <w:proofErr w:type="gramEnd"/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ОБ </w:t>
            </w: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25A12" w:rsidRPr="00A25A12" w:rsidTr="007F37FC">
        <w:trPr>
          <w:trHeight w:val="470"/>
          <w:jc w:val="center"/>
        </w:trPr>
        <w:tc>
          <w:tcPr>
            <w:tcW w:w="75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Предусмотрено </w:t>
            </w:r>
            <w:proofErr w:type="gramStart"/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ОБ </w:t>
            </w: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25A12" w:rsidRPr="00A25A12" w:rsidTr="007F37FC">
        <w:trPr>
          <w:trHeight w:val="23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 - при наличии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25A12" w:rsidRPr="00A25A12" w:rsidTr="007F37FC">
        <w:trPr>
          <w:trHeight w:val="450"/>
          <w:jc w:val="center"/>
        </w:trPr>
        <w:tc>
          <w:tcPr>
            <w:tcW w:w="75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Потребность из МБ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</w:tr>
      <w:tr w:rsidR="00A25A12" w:rsidRPr="00A25A12" w:rsidTr="007F37FC">
        <w:trPr>
          <w:trHeight w:val="23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Предусмотрено в МБ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</w:tr>
      <w:tr w:rsidR="00A25A12" w:rsidRPr="00A25A12" w:rsidTr="007F37FC">
        <w:trPr>
          <w:trHeight w:val="395"/>
          <w:jc w:val="center"/>
        </w:trPr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 - при наличии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25A12" w:rsidRPr="00A25A12" w:rsidTr="007F37FC">
        <w:trPr>
          <w:trHeight w:val="375"/>
          <w:jc w:val="center"/>
        </w:trPr>
        <w:tc>
          <w:tcPr>
            <w:tcW w:w="7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32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подъёмного пособия молодым специалистам, окончившим государственное образовательное учреждение высшего или среднего профессионального образования (педагогическое) и поступившим на работу в образовательные организации и вновь прибывшим специалистам</w:t>
            </w:r>
          </w:p>
        </w:tc>
        <w:tc>
          <w:tcPr>
            <w:tcW w:w="16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A25A12" w:rsidRPr="00A25A12" w:rsidTr="007F37FC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Потребность </w:t>
            </w:r>
            <w:proofErr w:type="gramStart"/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из</w:t>
            </w:r>
            <w:proofErr w:type="gramEnd"/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ОБ </w:t>
            </w: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25A12" w:rsidRPr="00A25A12" w:rsidTr="007F37FC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Предусмотрено </w:t>
            </w:r>
            <w:proofErr w:type="gramStart"/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ОБ </w:t>
            </w: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25A12" w:rsidRPr="00A25A12" w:rsidTr="007F37FC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 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25A12" w:rsidRPr="00A25A12" w:rsidTr="007F37FC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Потребность из МБ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A25A12" w:rsidRPr="00A25A12" w:rsidTr="007F37FC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Предусмотрено в МБ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A25A12" w:rsidRPr="00A25A12" w:rsidTr="007F37FC">
        <w:trPr>
          <w:trHeight w:val="357"/>
          <w:jc w:val="center"/>
        </w:trPr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 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25A12" w:rsidRPr="00A25A12" w:rsidTr="007F37FC">
        <w:trPr>
          <w:trHeight w:val="380"/>
          <w:jc w:val="center"/>
        </w:trPr>
        <w:tc>
          <w:tcPr>
            <w:tcW w:w="7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32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Выплата подъёмного пособия молодым специалистам, окончившим государственное образовательное учреждение высшего или среднего </w:t>
            </w:r>
          </w:p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профессионального образования (</w:t>
            </w:r>
            <w:proofErr w:type="gramStart"/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медицинское</w:t>
            </w:r>
            <w:proofErr w:type="gramEnd"/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и поступившим на работу в ОГБУЗ «Нукутская РБ» и вновь прибывшим специалистам</w:t>
            </w:r>
          </w:p>
        </w:tc>
        <w:tc>
          <w:tcPr>
            <w:tcW w:w="16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2 100,0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1 550,0</w:t>
            </w:r>
          </w:p>
        </w:tc>
      </w:tr>
      <w:tr w:rsidR="00A25A12" w:rsidRPr="00A25A12" w:rsidTr="007F37FC">
        <w:trPr>
          <w:trHeight w:val="372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Потребность </w:t>
            </w:r>
            <w:proofErr w:type="gramStart"/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из</w:t>
            </w:r>
            <w:proofErr w:type="gramEnd"/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ОБ </w:t>
            </w: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25A12" w:rsidRPr="00A25A12" w:rsidTr="007F37FC">
        <w:trPr>
          <w:trHeight w:val="533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Предусмотрено </w:t>
            </w:r>
            <w:proofErr w:type="gramStart"/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A25A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ОБ </w:t>
            </w: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25A12" w:rsidRPr="00A25A12" w:rsidTr="007F37FC">
        <w:trPr>
          <w:trHeight w:val="314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 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25A12" w:rsidRPr="00A25A12" w:rsidTr="007F37FC">
        <w:trPr>
          <w:trHeight w:val="336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Потребность из МБ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25A12" w:rsidRPr="00A25A12" w:rsidTr="007F37FC">
        <w:trPr>
          <w:trHeight w:val="358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Предусмотрено в МБ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2 100,0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1 550,0</w:t>
            </w:r>
          </w:p>
        </w:tc>
      </w:tr>
      <w:tr w:rsidR="00A25A12" w:rsidRPr="00A25A12" w:rsidTr="007F37FC">
        <w:trPr>
          <w:trHeight w:val="379"/>
          <w:jc w:val="center"/>
        </w:trPr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A25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A25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 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A12" w:rsidRPr="00A25A12" w:rsidRDefault="00A25A12" w:rsidP="007F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2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</w:tbl>
    <w:p w:rsidR="00A25A12" w:rsidRPr="00A25A12" w:rsidRDefault="00A25A12" w:rsidP="00A25A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5A12" w:rsidRPr="00A25A12" w:rsidRDefault="00A25A12" w:rsidP="00A25A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5A12" w:rsidRPr="00A25A12" w:rsidRDefault="00A25A12" w:rsidP="00A25A1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25A12" w:rsidRPr="00A25A12" w:rsidRDefault="00A25A12" w:rsidP="00A25A1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25A12" w:rsidRPr="00A25A12" w:rsidRDefault="00A25A12" w:rsidP="00A25A1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25A12" w:rsidRPr="00A25A12" w:rsidRDefault="00A25A12" w:rsidP="00A25A1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C350C" w:rsidRDefault="00EC350C"/>
    <w:sectPr w:rsidR="00EC350C" w:rsidSect="007F37F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41E44"/>
    <w:multiLevelType w:val="multilevel"/>
    <w:tmpl w:val="071AF3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>
    <w:nsid w:val="0629155C"/>
    <w:multiLevelType w:val="hybridMultilevel"/>
    <w:tmpl w:val="836C6FD2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766119A"/>
    <w:multiLevelType w:val="hybridMultilevel"/>
    <w:tmpl w:val="FDB6C7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6D5076"/>
    <w:multiLevelType w:val="hybridMultilevel"/>
    <w:tmpl w:val="8F6CC51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188016B3"/>
    <w:multiLevelType w:val="hybridMultilevel"/>
    <w:tmpl w:val="97342F9E"/>
    <w:lvl w:ilvl="0" w:tplc="603442CA">
      <w:start w:val="1"/>
      <w:numFmt w:val="decimal"/>
      <w:lvlText w:val="%1)"/>
      <w:lvlJc w:val="left"/>
      <w:pPr>
        <w:tabs>
          <w:tab w:val="num" w:pos="501"/>
        </w:tabs>
        <w:ind w:left="50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  <w:rPr>
        <w:rFonts w:cs="Times New Roman"/>
      </w:rPr>
    </w:lvl>
  </w:abstractNum>
  <w:abstractNum w:abstractNumId="5">
    <w:nsid w:val="24992D7A"/>
    <w:multiLevelType w:val="hybridMultilevel"/>
    <w:tmpl w:val="3E42FEF2"/>
    <w:lvl w:ilvl="0" w:tplc="FF8673B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29C062CF"/>
    <w:multiLevelType w:val="hybridMultilevel"/>
    <w:tmpl w:val="EAB4BEAC"/>
    <w:lvl w:ilvl="0" w:tplc="D3E243D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E50070"/>
    <w:multiLevelType w:val="hybridMultilevel"/>
    <w:tmpl w:val="5298208A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2FF62DD9"/>
    <w:multiLevelType w:val="multilevel"/>
    <w:tmpl w:val="A7D2CBB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color w:val="auto"/>
      </w:rPr>
    </w:lvl>
    <w:lvl w:ilvl="1">
      <w:start w:val="2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9">
    <w:nsid w:val="33893FF0"/>
    <w:multiLevelType w:val="multilevel"/>
    <w:tmpl w:val="BFE2FB96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decimal"/>
      <w:isLgl/>
      <w:lvlText w:val="%1.%2."/>
      <w:lvlJc w:val="left"/>
      <w:pPr>
        <w:ind w:left="780" w:hanging="360"/>
      </w:pPr>
    </w:lvl>
    <w:lvl w:ilvl="2">
      <w:start w:val="1"/>
      <w:numFmt w:val="decimal"/>
      <w:isLgl/>
      <w:lvlText w:val="%1.%2.%3."/>
      <w:lvlJc w:val="left"/>
      <w:pPr>
        <w:ind w:left="1140" w:hanging="720"/>
      </w:pPr>
    </w:lvl>
    <w:lvl w:ilvl="3">
      <w:start w:val="1"/>
      <w:numFmt w:val="decimal"/>
      <w:isLgl/>
      <w:lvlText w:val="%1.%2.%3.%4."/>
      <w:lvlJc w:val="left"/>
      <w:pPr>
        <w:ind w:left="1140" w:hanging="720"/>
      </w:pPr>
    </w:lvl>
    <w:lvl w:ilvl="4">
      <w:start w:val="1"/>
      <w:numFmt w:val="decimal"/>
      <w:isLgl/>
      <w:lvlText w:val="%1.%2.%3.%4.%5."/>
      <w:lvlJc w:val="left"/>
      <w:pPr>
        <w:ind w:left="1500" w:hanging="1080"/>
      </w:pPr>
    </w:lvl>
    <w:lvl w:ilvl="5">
      <w:start w:val="1"/>
      <w:numFmt w:val="decimal"/>
      <w:isLgl/>
      <w:lvlText w:val="%1.%2.%3.%4.%5.%6."/>
      <w:lvlJc w:val="left"/>
      <w:pPr>
        <w:ind w:left="1500" w:hanging="1080"/>
      </w:pPr>
    </w:lvl>
    <w:lvl w:ilvl="6">
      <w:start w:val="1"/>
      <w:numFmt w:val="decimal"/>
      <w:isLgl/>
      <w:lvlText w:val="%1.%2.%3.%4.%5.%6.%7."/>
      <w:lvlJc w:val="left"/>
      <w:pPr>
        <w:ind w:left="1860" w:hanging="1440"/>
      </w:p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</w:lvl>
  </w:abstractNum>
  <w:abstractNum w:abstractNumId="10">
    <w:nsid w:val="3B3D4570"/>
    <w:multiLevelType w:val="hybridMultilevel"/>
    <w:tmpl w:val="F4D66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573353"/>
    <w:multiLevelType w:val="hybridMultilevel"/>
    <w:tmpl w:val="F85692E2"/>
    <w:lvl w:ilvl="0" w:tplc="27927B56">
      <w:start w:val="1"/>
      <w:numFmt w:val="decimal"/>
      <w:lvlText w:val="%1)"/>
      <w:lvlJc w:val="left"/>
      <w:pPr>
        <w:ind w:left="720" w:hanging="360"/>
      </w:pPr>
      <w:rPr>
        <w:sz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AE23E6"/>
    <w:multiLevelType w:val="hybridMultilevel"/>
    <w:tmpl w:val="EDF460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58134C"/>
    <w:multiLevelType w:val="multilevel"/>
    <w:tmpl w:val="B026462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1.%2."/>
      <w:lvlJc w:val="left"/>
      <w:pPr>
        <w:tabs>
          <w:tab w:val="num" w:pos="1276"/>
        </w:tabs>
        <w:ind w:left="0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3">
      <w:start w:val="1"/>
      <w:numFmt w:val="decimal"/>
      <w:lvlText w:val="%1.%2.%3.%4."/>
      <w:lvlJc w:val="left"/>
      <w:pPr>
        <w:tabs>
          <w:tab w:val="num" w:pos="1588"/>
        </w:tabs>
        <w:ind w:left="0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szCs w:val="26"/>
        <w:u w:val="none"/>
        <w:effect w:val="none"/>
        <w:vertAlign w:val="baseline"/>
        <w:specVanish w:val="0"/>
      </w:rPr>
    </w:lvl>
    <w:lvl w:ilvl="4">
      <w:start w:val="1"/>
      <w:numFmt w:val="decimal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6"/>
        <w:szCs w:val="26"/>
        <w:u w:val="none"/>
        <w:effect w:val="none"/>
        <w:vertAlign w:val="baseline"/>
        <w:specVanish w:val="0"/>
      </w:rPr>
    </w:lvl>
    <w:lvl w:ilvl="5">
      <w:start w:val="1"/>
      <w:numFmt w:val="russianLower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2"/>
        <w:szCs w:val="22"/>
        <w:u w:val="none"/>
        <w:effect w:val="none"/>
        <w:vertAlign w:val="baseline"/>
        <w:specVanish w:val="0"/>
      </w:rPr>
    </w:lvl>
    <w:lvl w:ilvl="6">
      <w:start w:val="1"/>
      <w:numFmt w:val="decimal"/>
      <w:lvlText w:val="%7."/>
      <w:lvlJc w:val="center"/>
      <w:pPr>
        <w:tabs>
          <w:tab w:val="num" w:pos="851"/>
        </w:tabs>
        <w:ind w:left="0" w:firstLine="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6"/>
        <w:szCs w:val="26"/>
        <w:u w:val="none"/>
        <w:effect w:val="none"/>
        <w:vertAlign w:val="baseline"/>
        <w:specVanish w:val="0"/>
      </w:rPr>
    </w:lvl>
    <w:lvl w:ilvl="7">
      <w:start w:val="1"/>
      <w:numFmt w:val="decimal"/>
      <w:lvlText w:val="%8.%2."/>
      <w:lvlJc w:val="left"/>
      <w:pPr>
        <w:tabs>
          <w:tab w:val="num" w:pos="1134"/>
        </w:tabs>
        <w:ind w:left="0" w:firstLine="709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6"/>
        <w:szCs w:val="26"/>
        <w:u w:val="none"/>
        <w:effect w:val="none"/>
        <w:vertAlign w:val="baseline"/>
        <w:specVanish w:val="0"/>
      </w:rPr>
    </w:lvl>
    <w:lvl w:ilvl="8">
      <w:start w:val="1"/>
      <w:numFmt w:val="decimal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szCs w:val="26"/>
        <w:u w:val="none"/>
        <w:effect w:val="none"/>
        <w:vertAlign w:val="baseline"/>
        <w:specVanish w:val="0"/>
      </w:rPr>
    </w:lvl>
  </w:abstractNum>
  <w:abstractNum w:abstractNumId="14">
    <w:nsid w:val="4BD851F4"/>
    <w:multiLevelType w:val="hybridMultilevel"/>
    <w:tmpl w:val="3CEE097E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32A2F66"/>
    <w:multiLevelType w:val="hybridMultilevel"/>
    <w:tmpl w:val="72D4B92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47B3A9A"/>
    <w:multiLevelType w:val="hybridMultilevel"/>
    <w:tmpl w:val="9FE0DC1C"/>
    <w:lvl w:ilvl="0" w:tplc="9C120D4A">
      <w:start w:val="1"/>
      <w:numFmt w:val="decimal"/>
      <w:lvlText w:val="%1)"/>
      <w:lvlJc w:val="left"/>
      <w:pPr>
        <w:tabs>
          <w:tab w:val="num" w:pos="501"/>
        </w:tabs>
        <w:ind w:left="501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  <w:rPr>
        <w:rFonts w:cs="Times New Roman"/>
      </w:rPr>
    </w:lvl>
  </w:abstractNum>
  <w:abstractNum w:abstractNumId="17">
    <w:nsid w:val="55916FF8"/>
    <w:multiLevelType w:val="multilevel"/>
    <w:tmpl w:val="7E7CEEF0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sz w:val="22"/>
        <w:szCs w:val="22"/>
        <w:u w:val="none"/>
        <w:effect w:val="none"/>
        <w:vertAlign w:val="baseline"/>
        <w:specVanish w:val="0"/>
      </w:rPr>
    </w:lvl>
    <w:lvl w:ilvl="1">
      <w:start w:val="1"/>
      <w:numFmt w:val="decimal"/>
      <w:lvlText w:val="%1.%2."/>
      <w:lvlJc w:val="left"/>
      <w:pPr>
        <w:tabs>
          <w:tab w:val="num" w:pos="1276"/>
        </w:tabs>
        <w:ind w:left="0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sz w:val="22"/>
        <w:szCs w:val="22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8506"/>
        </w:tabs>
        <w:ind w:left="0" w:firstLine="709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specVanish w:val="0"/>
      </w:rPr>
    </w:lvl>
    <w:lvl w:ilvl="3">
      <w:start w:val="1"/>
      <w:numFmt w:val="decimal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szCs w:val="26"/>
        <w:u w:val="none"/>
        <w:effect w:val="none"/>
        <w:vertAlign w:val="baseline"/>
        <w:specVanish w:val="0"/>
      </w:rPr>
    </w:lvl>
    <w:lvl w:ilvl="4">
      <w:start w:val="1"/>
      <w:numFmt w:val="decimal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</w:rPr>
    </w:lvl>
    <w:lvl w:ilvl="5">
      <w:start w:val="1"/>
      <w:numFmt w:val="russianLower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4"/>
        <w:szCs w:val="24"/>
        <w:u w:val="none"/>
        <w:effect w:val="none"/>
        <w:vertAlign w:val="baseline"/>
        <w:specVanish w:val="0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  <w:rPr>
        <w:rFonts w:cs="Times New Roman"/>
      </w:rPr>
    </w:lvl>
  </w:abstractNum>
  <w:abstractNum w:abstractNumId="18">
    <w:nsid w:val="5BB572FE"/>
    <w:multiLevelType w:val="hybridMultilevel"/>
    <w:tmpl w:val="97342F9E"/>
    <w:lvl w:ilvl="0" w:tplc="603442CA">
      <w:start w:val="1"/>
      <w:numFmt w:val="decimal"/>
      <w:lvlText w:val="%1)"/>
      <w:lvlJc w:val="left"/>
      <w:pPr>
        <w:tabs>
          <w:tab w:val="num" w:pos="501"/>
        </w:tabs>
        <w:ind w:left="50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  <w:rPr>
        <w:rFonts w:cs="Times New Roman"/>
      </w:rPr>
    </w:lvl>
  </w:abstractNum>
  <w:abstractNum w:abstractNumId="19">
    <w:nsid w:val="5E286DA9"/>
    <w:multiLevelType w:val="hybridMultilevel"/>
    <w:tmpl w:val="3CEE097E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7DB7769"/>
    <w:multiLevelType w:val="hybridMultilevel"/>
    <w:tmpl w:val="EDF460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673B2C"/>
    <w:multiLevelType w:val="hybridMultilevel"/>
    <w:tmpl w:val="C352B922"/>
    <w:lvl w:ilvl="0" w:tplc="764813D2">
      <w:start w:val="2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86" w:hanging="360"/>
      </w:pPr>
    </w:lvl>
    <w:lvl w:ilvl="2" w:tplc="0419001B" w:tentative="1">
      <w:start w:val="1"/>
      <w:numFmt w:val="lowerRoman"/>
      <w:lvlText w:val="%3."/>
      <w:lvlJc w:val="right"/>
      <w:pPr>
        <w:ind w:left="1906" w:hanging="180"/>
      </w:pPr>
    </w:lvl>
    <w:lvl w:ilvl="3" w:tplc="0419000F" w:tentative="1">
      <w:start w:val="1"/>
      <w:numFmt w:val="decimal"/>
      <w:lvlText w:val="%4."/>
      <w:lvlJc w:val="left"/>
      <w:pPr>
        <w:ind w:left="2626" w:hanging="360"/>
      </w:pPr>
    </w:lvl>
    <w:lvl w:ilvl="4" w:tplc="04190019" w:tentative="1">
      <w:start w:val="1"/>
      <w:numFmt w:val="lowerLetter"/>
      <w:lvlText w:val="%5."/>
      <w:lvlJc w:val="left"/>
      <w:pPr>
        <w:ind w:left="3346" w:hanging="360"/>
      </w:pPr>
    </w:lvl>
    <w:lvl w:ilvl="5" w:tplc="0419001B" w:tentative="1">
      <w:start w:val="1"/>
      <w:numFmt w:val="lowerRoman"/>
      <w:lvlText w:val="%6."/>
      <w:lvlJc w:val="right"/>
      <w:pPr>
        <w:ind w:left="4066" w:hanging="180"/>
      </w:pPr>
    </w:lvl>
    <w:lvl w:ilvl="6" w:tplc="0419000F" w:tentative="1">
      <w:start w:val="1"/>
      <w:numFmt w:val="decimal"/>
      <w:lvlText w:val="%7."/>
      <w:lvlJc w:val="left"/>
      <w:pPr>
        <w:ind w:left="4786" w:hanging="360"/>
      </w:pPr>
    </w:lvl>
    <w:lvl w:ilvl="7" w:tplc="04190019" w:tentative="1">
      <w:start w:val="1"/>
      <w:numFmt w:val="lowerLetter"/>
      <w:lvlText w:val="%8."/>
      <w:lvlJc w:val="left"/>
      <w:pPr>
        <w:ind w:left="5506" w:hanging="360"/>
      </w:pPr>
    </w:lvl>
    <w:lvl w:ilvl="8" w:tplc="041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22">
    <w:nsid w:val="710A5830"/>
    <w:multiLevelType w:val="hybridMultilevel"/>
    <w:tmpl w:val="72D4B92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1150567"/>
    <w:multiLevelType w:val="multilevel"/>
    <w:tmpl w:val="F21E054A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8" w:hanging="360"/>
      </w:p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2844" w:hanging="72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620" w:hanging="1080"/>
      </w:pPr>
    </w:lvl>
    <w:lvl w:ilvl="6">
      <w:start w:val="1"/>
      <w:numFmt w:val="decimal"/>
      <w:lvlText w:val="%1.%2.%3.%4.%5.%6.%7."/>
      <w:lvlJc w:val="left"/>
      <w:pPr>
        <w:ind w:left="5688" w:hanging="1440"/>
      </w:pPr>
    </w:lvl>
    <w:lvl w:ilvl="7">
      <w:start w:val="1"/>
      <w:numFmt w:val="decimal"/>
      <w:lvlText w:val="%1.%2.%3.%4.%5.%6.%7.%8."/>
      <w:lvlJc w:val="left"/>
      <w:pPr>
        <w:ind w:left="6396" w:hanging="1440"/>
      </w:pPr>
    </w:lvl>
    <w:lvl w:ilvl="8">
      <w:start w:val="1"/>
      <w:numFmt w:val="decimal"/>
      <w:lvlText w:val="%1.%2.%3.%4.%5.%6.%7.%8.%9."/>
      <w:lvlJc w:val="left"/>
      <w:pPr>
        <w:ind w:left="7464" w:hanging="1800"/>
      </w:pPr>
    </w:lvl>
  </w:abstractNum>
  <w:abstractNum w:abstractNumId="24">
    <w:nsid w:val="73FC4874"/>
    <w:multiLevelType w:val="hybridMultilevel"/>
    <w:tmpl w:val="97342F9E"/>
    <w:lvl w:ilvl="0" w:tplc="603442CA">
      <w:start w:val="1"/>
      <w:numFmt w:val="decimal"/>
      <w:lvlText w:val="%1)"/>
      <w:lvlJc w:val="left"/>
      <w:pPr>
        <w:tabs>
          <w:tab w:val="num" w:pos="501"/>
        </w:tabs>
        <w:ind w:left="50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  <w:rPr>
        <w:rFonts w:cs="Times New Roman"/>
      </w:rPr>
    </w:lvl>
  </w:abstractNum>
  <w:abstractNum w:abstractNumId="25">
    <w:nsid w:val="7562090F"/>
    <w:multiLevelType w:val="hybridMultilevel"/>
    <w:tmpl w:val="5D1C9430"/>
    <w:lvl w:ilvl="0" w:tplc="0419000F">
      <w:start w:val="1"/>
      <w:numFmt w:val="decimal"/>
      <w:lvlText w:val="%1."/>
      <w:lvlJc w:val="left"/>
      <w:pPr>
        <w:ind w:left="628" w:hanging="360"/>
      </w:pPr>
    </w:lvl>
    <w:lvl w:ilvl="1" w:tplc="04190019" w:tentative="1">
      <w:start w:val="1"/>
      <w:numFmt w:val="lowerLetter"/>
      <w:lvlText w:val="%2."/>
      <w:lvlJc w:val="left"/>
      <w:pPr>
        <w:ind w:left="1348" w:hanging="360"/>
      </w:pPr>
    </w:lvl>
    <w:lvl w:ilvl="2" w:tplc="0419001B" w:tentative="1">
      <w:start w:val="1"/>
      <w:numFmt w:val="lowerRoman"/>
      <w:lvlText w:val="%3."/>
      <w:lvlJc w:val="right"/>
      <w:pPr>
        <w:ind w:left="2068" w:hanging="180"/>
      </w:pPr>
    </w:lvl>
    <w:lvl w:ilvl="3" w:tplc="0419000F" w:tentative="1">
      <w:start w:val="1"/>
      <w:numFmt w:val="decimal"/>
      <w:lvlText w:val="%4."/>
      <w:lvlJc w:val="left"/>
      <w:pPr>
        <w:ind w:left="2788" w:hanging="360"/>
      </w:pPr>
    </w:lvl>
    <w:lvl w:ilvl="4" w:tplc="04190019" w:tentative="1">
      <w:start w:val="1"/>
      <w:numFmt w:val="lowerLetter"/>
      <w:lvlText w:val="%5."/>
      <w:lvlJc w:val="left"/>
      <w:pPr>
        <w:ind w:left="3508" w:hanging="360"/>
      </w:pPr>
    </w:lvl>
    <w:lvl w:ilvl="5" w:tplc="0419001B" w:tentative="1">
      <w:start w:val="1"/>
      <w:numFmt w:val="lowerRoman"/>
      <w:lvlText w:val="%6."/>
      <w:lvlJc w:val="right"/>
      <w:pPr>
        <w:ind w:left="4228" w:hanging="180"/>
      </w:pPr>
    </w:lvl>
    <w:lvl w:ilvl="6" w:tplc="0419000F" w:tentative="1">
      <w:start w:val="1"/>
      <w:numFmt w:val="decimal"/>
      <w:lvlText w:val="%7."/>
      <w:lvlJc w:val="left"/>
      <w:pPr>
        <w:ind w:left="4948" w:hanging="360"/>
      </w:pPr>
    </w:lvl>
    <w:lvl w:ilvl="7" w:tplc="04190019" w:tentative="1">
      <w:start w:val="1"/>
      <w:numFmt w:val="lowerLetter"/>
      <w:lvlText w:val="%8."/>
      <w:lvlJc w:val="left"/>
      <w:pPr>
        <w:ind w:left="5668" w:hanging="360"/>
      </w:pPr>
    </w:lvl>
    <w:lvl w:ilvl="8" w:tplc="0419001B" w:tentative="1">
      <w:start w:val="1"/>
      <w:numFmt w:val="lowerRoman"/>
      <w:lvlText w:val="%9."/>
      <w:lvlJc w:val="right"/>
      <w:pPr>
        <w:ind w:left="6388" w:hanging="180"/>
      </w:pPr>
    </w:lvl>
  </w:abstractNum>
  <w:abstractNum w:abstractNumId="26">
    <w:nsid w:val="7A5844D3"/>
    <w:multiLevelType w:val="hybridMultilevel"/>
    <w:tmpl w:val="ED4C40EE"/>
    <w:lvl w:ilvl="0" w:tplc="603442CA">
      <w:start w:val="1"/>
      <w:numFmt w:val="decimal"/>
      <w:lvlText w:val="%1)"/>
      <w:lvlJc w:val="left"/>
      <w:pPr>
        <w:tabs>
          <w:tab w:val="num" w:pos="501"/>
        </w:tabs>
        <w:ind w:left="50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  <w:rPr>
        <w:rFonts w:cs="Times New Roman"/>
      </w:rPr>
    </w:lvl>
  </w:abstractNum>
  <w:num w:numId="1">
    <w:abstractNumId w:val="13"/>
  </w:num>
  <w:num w:numId="2">
    <w:abstractNumId w:val="1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5"/>
  </w:num>
  <w:num w:numId="26">
    <w:abstractNumId w:val="6"/>
  </w:num>
  <w:num w:numId="27">
    <w:abstractNumId w:val="16"/>
  </w:num>
  <w:num w:numId="28">
    <w:abstractNumId w:val="10"/>
  </w:num>
  <w:num w:numId="29">
    <w:abstractNumId w:val="25"/>
  </w:num>
  <w:num w:numId="30">
    <w:abstractNumId w:val="1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CD"/>
    <w:rsid w:val="004050EE"/>
    <w:rsid w:val="005252D6"/>
    <w:rsid w:val="007F37FC"/>
    <w:rsid w:val="00A25A12"/>
    <w:rsid w:val="00B46ACD"/>
    <w:rsid w:val="00EC350C"/>
    <w:rsid w:val="00F2760C"/>
    <w:rsid w:val="00FD5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25A12"/>
  </w:style>
  <w:style w:type="paragraph" w:styleId="a3">
    <w:name w:val="Normal (Web)"/>
    <w:basedOn w:val="a"/>
    <w:unhideWhenUsed/>
    <w:rsid w:val="00A25A1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nhideWhenUsed/>
    <w:rsid w:val="00A25A1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A25A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A25A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A25A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выноски Знак"/>
    <w:basedOn w:val="a0"/>
    <w:link w:val="a7"/>
    <w:semiHidden/>
    <w:rsid w:val="00A25A12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7">
    <w:name w:val="Balloon Text"/>
    <w:basedOn w:val="a"/>
    <w:link w:val="a6"/>
    <w:semiHidden/>
    <w:unhideWhenUsed/>
    <w:rsid w:val="00A25A12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10">
    <w:name w:val="Текст выноски Знак1"/>
    <w:basedOn w:val="a0"/>
    <w:uiPriority w:val="99"/>
    <w:semiHidden/>
    <w:rsid w:val="00A25A1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25A1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Стиль 1."/>
    <w:basedOn w:val="a"/>
    <w:rsid w:val="00A25A12"/>
    <w:pPr>
      <w:tabs>
        <w:tab w:val="num" w:pos="1134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10">
    <w:name w:val="Стиль 1.1."/>
    <w:basedOn w:val="a"/>
    <w:rsid w:val="00A25A12"/>
    <w:pPr>
      <w:tabs>
        <w:tab w:val="num" w:pos="1276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11">
    <w:name w:val="Стиль 1.1.1."/>
    <w:basedOn w:val="a"/>
    <w:rsid w:val="00A25A12"/>
    <w:pPr>
      <w:tabs>
        <w:tab w:val="num" w:pos="1418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111">
    <w:name w:val="Стиль 1.1.1.1."/>
    <w:basedOn w:val="a"/>
    <w:rsid w:val="00A25A12"/>
    <w:pPr>
      <w:tabs>
        <w:tab w:val="num" w:pos="1588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2">
    <w:name w:val="Стиль ппп_1)"/>
    <w:basedOn w:val="a"/>
    <w:rsid w:val="00A25A12"/>
    <w:pPr>
      <w:tabs>
        <w:tab w:val="num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8">
    <w:name w:val="Стиль ппп_а)"/>
    <w:basedOn w:val="a"/>
    <w:rsid w:val="00A25A12"/>
    <w:pPr>
      <w:tabs>
        <w:tab w:val="num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3">
    <w:name w:val="Стиль приложения 1."/>
    <w:basedOn w:val="11"/>
    <w:rsid w:val="00A25A12"/>
    <w:pPr>
      <w:tabs>
        <w:tab w:val="clear" w:pos="1134"/>
        <w:tab w:val="num" w:pos="567"/>
      </w:tabs>
      <w:ind w:firstLine="0"/>
      <w:jc w:val="center"/>
    </w:pPr>
  </w:style>
  <w:style w:type="paragraph" w:customStyle="1" w:styleId="112">
    <w:name w:val="Стиль приложения 1.1."/>
    <w:basedOn w:val="a"/>
    <w:rsid w:val="00A25A12"/>
    <w:pPr>
      <w:tabs>
        <w:tab w:val="num" w:pos="1276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110">
    <w:name w:val="Стиль приложения 1.1.1."/>
    <w:basedOn w:val="a"/>
    <w:rsid w:val="00A25A12"/>
    <w:pPr>
      <w:tabs>
        <w:tab w:val="num" w:pos="8506"/>
      </w:tabs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1110">
    <w:name w:val="Стиль приложения 1.1.1.1."/>
    <w:basedOn w:val="a"/>
    <w:rsid w:val="00A25A12"/>
    <w:pPr>
      <w:tabs>
        <w:tab w:val="num" w:pos="1588"/>
      </w:tabs>
      <w:spacing w:after="0" w:line="240" w:lineRule="auto"/>
      <w:ind w:left="697" w:firstLine="12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4">
    <w:name w:val="Стиль приложения_1)"/>
    <w:basedOn w:val="a"/>
    <w:rsid w:val="00A25A12"/>
    <w:pPr>
      <w:tabs>
        <w:tab w:val="num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9">
    <w:name w:val="Стиль приложения_а)"/>
    <w:basedOn w:val="a"/>
    <w:rsid w:val="00A25A12"/>
    <w:pPr>
      <w:tabs>
        <w:tab w:val="num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s1">
    <w:name w:val="s_1"/>
    <w:basedOn w:val="a"/>
    <w:rsid w:val="00A25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A25A12"/>
    <w:rPr>
      <w:rFonts w:ascii="Times New Roman" w:hAnsi="Times New Roman" w:cs="Times New Roman" w:hint="default"/>
    </w:rPr>
  </w:style>
  <w:style w:type="paragraph" w:styleId="aa">
    <w:name w:val="List Paragraph"/>
    <w:basedOn w:val="a"/>
    <w:uiPriority w:val="34"/>
    <w:qFormat/>
    <w:rsid w:val="00A25A12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rsid w:val="00A25A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25A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25A12"/>
  </w:style>
  <w:style w:type="paragraph" w:styleId="a3">
    <w:name w:val="Normal (Web)"/>
    <w:basedOn w:val="a"/>
    <w:unhideWhenUsed/>
    <w:rsid w:val="00A25A1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nhideWhenUsed/>
    <w:rsid w:val="00A25A1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A25A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A25A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A25A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выноски Знак"/>
    <w:basedOn w:val="a0"/>
    <w:link w:val="a7"/>
    <w:semiHidden/>
    <w:rsid w:val="00A25A12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7">
    <w:name w:val="Balloon Text"/>
    <w:basedOn w:val="a"/>
    <w:link w:val="a6"/>
    <w:semiHidden/>
    <w:unhideWhenUsed/>
    <w:rsid w:val="00A25A12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10">
    <w:name w:val="Текст выноски Знак1"/>
    <w:basedOn w:val="a0"/>
    <w:uiPriority w:val="99"/>
    <w:semiHidden/>
    <w:rsid w:val="00A25A1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25A1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Стиль 1."/>
    <w:basedOn w:val="a"/>
    <w:rsid w:val="00A25A12"/>
    <w:pPr>
      <w:tabs>
        <w:tab w:val="num" w:pos="1134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10">
    <w:name w:val="Стиль 1.1."/>
    <w:basedOn w:val="a"/>
    <w:rsid w:val="00A25A12"/>
    <w:pPr>
      <w:tabs>
        <w:tab w:val="num" w:pos="1276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11">
    <w:name w:val="Стиль 1.1.1."/>
    <w:basedOn w:val="a"/>
    <w:rsid w:val="00A25A12"/>
    <w:pPr>
      <w:tabs>
        <w:tab w:val="num" w:pos="1418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111">
    <w:name w:val="Стиль 1.1.1.1."/>
    <w:basedOn w:val="a"/>
    <w:rsid w:val="00A25A12"/>
    <w:pPr>
      <w:tabs>
        <w:tab w:val="num" w:pos="1588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2">
    <w:name w:val="Стиль ппп_1)"/>
    <w:basedOn w:val="a"/>
    <w:rsid w:val="00A25A12"/>
    <w:pPr>
      <w:tabs>
        <w:tab w:val="num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8">
    <w:name w:val="Стиль ппп_а)"/>
    <w:basedOn w:val="a"/>
    <w:rsid w:val="00A25A12"/>
    <w:pPr>
      <w:tabs>
        <w:tab w:val="num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3">
    <w:name w:val="Стиль приложения 1."/>
    <w:basedOn w:val="11"/>
    <w:rsid w:val="00A25A12"/>
    <w:pPr>
      <w:tabs>
        <w:tab w:val="clear" w:pos="1134"/>
        <w:tab w:val="num" w:pos="567"/>
      </w:tabs>
      <w:ind w:firstLine="0"/>
      <w:jc w:val="center"/>
    </w:pPr>
  </w:style>
  <w:style w:type="paragraph" w:customStyle="1" w:styleId="112">
    <w:name w:val="Стиль приложения 1.1."/>
    <w:basedOn w:val="a"/>
    <w:rsid w:val="00A25A12"/>
    <w:pPr>
      <w:tabs>
        <w:tab w:val="num" w:pos="1276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110">
    <w:name w:val="Стиль приложения 1.1.1."/>
    <w:basedOn w:val="a"/>
    <w:rsid w:val="00A25A12"/>
    <w:pPr>
      <w:tabs>
        <w:tab w:val="num" w:pos="8506"/>
      </w:tabs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1110">
    <w:name w:val="Стиль приложения 1.1.1.1."/>
    <w:basedOn w:val="a"/>
    <w:rsid w:val="00A25A12"/>
    <w:pPr>
      <w:tabs>
        <w:tab w:val="num" w:pos="1588"/>
      </w:tabs>
      <w:spacing w:after="0" w:line="240" w:lineRule="auto"/>
      <w:ind w:left="697" w:firstLine="12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4">
    <w:name w:val="Стиль приложения_1)"/>
    <w:basedOn w:val="a"/>
    <w:rsid w:val="00A25A12"/>
    <w:pPr>
      <w:tabs>
        <w:tab w:val="num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9">
    <w:name w:val="Стиль приложения_а)"/>
    <w:basedOn w:val="a"/>
    <w:rsid w:val="00A25A12"/>
    <w:pPr>
      <w:tabs>
        <w:tab w:val="num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s1">
    <w:name w:val="s_1"/>
    <w:basedOn w:val="a"/>
    <w:rsid w:val="00A25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A25A12"/>
    <w:rPr>
      <w:rFonts w:ascii="Times New Roman" w:hAnsi="Times New Roman" w:cs="Times New Roman" w:hint="default"/>
    </w:rPr>
  </w:style>
  <w:style w:type="paragraph" w:styleId="aa">
    <w:name w:val="List Paragraph"/>
    <w:basedOn w:val="a"/>
    <w:uiPriority w:val="34"/>
    <w:qFormat/>
    <w:rsid w:val="00A25A12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rsid w:val="00A25A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25A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1752</Words>
  <Characters>9987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Хантургаева</dc:creator>
  <cp:keywords/>
  <dc:description/>
  <cp:lastModifiedBy>Хантургаева</cp:lastModifiedBy>
  <cp:revision>3</cp:revision>
  <dcterms:created xsi:type="dcterms:W3CDTF">2025-10-16T08:04:00Z</dcterms:created>
  <dcterms:modified xsi:type="dcterms:W3CDTF">2025-10-16T08:18:00Z</dcterms:modified>
</cp:coreProperties>
</file>